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CC" w:rsidRDefault="00C5038E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-32385</wp:posOffset>
            </wp:positionV>
            <wp:extent cx="1255775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5CC" w:rsidRDefault="002955CC">
      <w:pPr>
        <w:pStyle w:val="Corpodetexto"/>
        <w:spacing w:before="7"/>
        <w:rPr>
          <w:rFonts w:ascii="Times New Roman"/>
          <w:sz w:val="24"/>
        </w:rPr>
      </w:pPr>
    </w:p>
    <w:p w:rsidR="00C5038E" w:rsidRDefault="00C5038E">
      <w:pPr>
        <w:pStyle w:val="Ttulo1"/>
        <w:spacing w:before="44" w:line="240" w:lineRule="auto"/>
        <w:ind w:left="2087"/>
      </w:pPr>
    </w:p>
    <w:p w:rsidR="00C5038E" w:rsidRDefault="00C5038E" w:rsidP="00C5038E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C5038E" w:rsidRDefault="00C5038E" w:rsidP="00C5038E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C5038E" w:rsidRDefault="00C5038E" w:rsidP="00C5038E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C5038E" w:rsidRDefault="00C5038E" w:rsidP="00C5038E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C5038E" w:rsidRDefault="00C5038E" w:rsidP="00C5038E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C5038E" w:rsidRDefault="00C5038E" w:rsidP="00C5038E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C5038E" w:rsidRDefault="00C5038E" w:rsidP="00C5038E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C5038E" w:rsidRDefault="00C5038E" w:rsidP="00C5038E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C5038E" w:rsidRDefault="00C5038E" w:rsidP="00C5038E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C5038E" w:rsidRDefault="00C5038E">
      <w:pPr>
        <w:pStyle w:val="Ttulo1"/>
        <w:spacing w:before="44" w:line="240" w:lineRule="auto"/>
        <w:ind w:left="2087"/>
      </w:pPr>
      <w:bookmarkStart w:id="0" w:name="_GoBack"/>
      <w:bookmarkEnd w:id="0"/>
    </w:p>
    <w:p w:rsidR="002955CC" w:rsidRDefault="00AC2A55">
      <w:pPr>
        <w:pStyle w:val="Ttulo1"/>
        <w:spacing w:before="44" w:line="240" w:lineRule="auto"/>
        <w:ind w:left="2087"/>
      </w:pPr>
      <w:r>
        <w:t>LISTA DE MATERIAIS – 2021 – ENSINO FUNDAMENTAL I – 5º</w:t>
      </w:r>
      <w:r>
        <w:rPr>
          <w:spacing w:val="-10"/>
        </w:rPr>
        <w:t xml:space="preserve"> </w:t>
      </w:r>
      <w:r>
        <w:t>ANO</w:t>
      </w:r>
    </w:p>
    <w:p w:rsidR="002955CC" w:rsidRDefault="00C5038E">
      <w:pPr>
        <w:pStyle w:val="Corpodetexto"/>
        <w:spacing w:before="1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2955CC" w:rsidRDefault="00AC2A55">
                  <w:pPr>
                    <w:spacing w:line="342" w:lineRule="exact"/>
                    <w:ind w:left="2272" w:right="227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 E UNIDADE MARIA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2955CC" w:rsidRDefault="002955CC">
      <w:pPr>
        <w:pStyle w:val="Corpodetexto"/>
        <w:rPr>
          <w:b/>
          <w:sz w:val="20"/>
        </w:rPr>
      </w:pPr>
    </w:p>
    <w:p w:rsidR="002955CC" w:rsidRDefault="00C5038E">
      <w:pPr>
        <w:pStyle w:val="Corpodetexto"/>
        <w:spacing w:before="1"/>
        <w:rPr>
          <w:b/>
          <w:sz w:val="11"/>
        </w:rPr>
      </w:pPr>
      <w:r>
        <w:pict>
          <v:shape id="_x0000_s1027" type="#_x0000_t202" style="position:absolute;margin-left:36.25pt;margin-top:9pt;width:523.35pt;height:276.5pt;z-index:-15728128;mso-wrap-distance-left:0;mso-wrap-distance-right:0;mso-position-horizontal-relative:page" filled="f" strokeweight=".48pt">
            <v:textbox inset="0,0,0,0">
              <w:txbxContent>
                <w:p w:rsidR="002955CC" w:rsidRDefault="00AC2A55">
                  <w:pPr>
                    <w:spacing w:line="342" w:lineRule="exact"/>
                    <w:ind w:left="10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LIVROS</w:t>
                  </w:r>
                  <w:r>
                    <w:rPr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DIDÁTICOS</w:t>
                  </w:r>
                </w:p>
                <w:p w:rsidR="002955CC" w:rsidRDefault="002955CC">
                  <w:pPr>
                    <w:pStyle w:val="Corpodetexto"/>
                    <w:spacing w:before="12"/>
                    <w:rPr>
                      <w:b/>
                      <w:sz w:val="27"/>
                    </w:rPr>
                  </w:pPr>
                </w:p>
                <w:p w:rsidR="002955CC" w:rsidRDefault="00AC2A5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right="654" w:firstLine="0"/>
                  </w:pPr>
                  <w:r>
                    <w:t>Língua Portuguesa: Português Linguagens 5º ano. Autores: Willian R. Cereja e Tereza C. Magalhães. Editora Atual. ISBN: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9788557692138</w:t>
                  </w:r>
                </w:p>
                <w:p w:rsidR="002955CC" w:rsidRDefault="00AC2A5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right="810" w:firstLine="0"/>
                  </w:pPr>
                  <w:r>
                    <w:t>Matemática: Grandes autores nos caminhos da BNCC. Editora FTD. 5º ano. Autores: Centúrion, La Scala e Rodrigues.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ISBN:9788596016223</w:t>
                  </w:r>
                </w:p>
                <w:p w:rsidR="002955CC" w:rsidRDefault="00AC2A5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1"/>
                    <w:ind w:right="401" w:firstLine="0"/>
                  </w:pPr>
                  <w:r>
                    <w:t>História: Grandes autores nos caminhos da BNCC. História: sociedade e cidadania. 5º ano Editora FTD. 5º ano. Autor: Alfredo Boulus Junior. ISBN: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9788596016490</w:t>
                  </w:r>
                </w:p>
                <w:p w:rsidR="002955CC" w:rsidRDefault="00AC2A5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2" w:line="237" w:lineRule="auto"/>
                    <w:ind w:right="739" w:firstLine="0"/>
                  </w:pPr>
                  <w:r>
                    <w:t>Geografia: Grandes autores nos caminhos da BNCC. Editora: FTD. 5º ano. Autores: Edilson e Laercio. ISBN: 9788596016322</w:t>
                  </w:r>
                </w:p>
                <w:p w:rsidR="002955CC" w:rsidRDefault="00AC2A5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2"/>
                    <w:ind w:right="1190" w:firstLine="0"/>
                  </w:pPr>
                  <w:r>
                    <w:t>Ciências: Grandes autores nos caminhos da BNCC. Editora FTD. 5º ano. Autores: Ângela e Sueli. ISBN: 9788596015943</w:t>
                  </w:r>
                </w:p>
                <w:p w:rsidR="002955CC" w:rsidRDefault="00AC2A5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right="986" w:firstLine="0"/>
                  </w:pPr>
                  <w:r>
                    <w:t>Inglês: Brick by Brick 5. Editora Stanford – FTD Selo Internacional. Autores: Hilani Mercadante e Viviane Kirmeliene. ISBN: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9788596010566</w:t>
                  </w:r>
                </w:p>
                <w:p w:rsidR="002955CC" w:rsidRDefault="00AC2A5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1"/>
                    <w:ind w:left="263" w:hanging="161"/>
                  </w:pPr>
                  <w:r>
                    <w:t>Filosofia: Filosofia e vida 5. Autor: Gabriel Chalita. Editora FTD. ISBN: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9788520004081</w:t>
                  </w:r>
                </w:p>
                <w:p w:rsidR="002955CC" w:rsidRDefault="00AC2A5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right="178" w:firstLine="0"/>
                  </w:pPr>
                  <w:r>
                    <w:t>Dicionário da Língua Portuguesa. Sugestão: Minidicionário Caldas Aulete. Ed.do Brasil. (O mesmo dicionário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será usado nas séries seguintes). ISBN: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9788586368585</w:t>
                  </w:r>
                </w:p>
              </w:txbxContent>
            </v:textbox>
            <w10:wrap type="topAndBottom" anchorx="page"/>
          </v:shape>
        </w:pict>
      </w:r>
    </w:p>
    <w:p w:rsidR="002955CC" w:rsidRDefault="002955CC">
      <w:pPr>
        <w:pStyle w:val="Corpodetexto"/>
        <w:rPr>
          <w:b/>
          <w:sz w:val="20"/>
        </w:rPr>
      </w:pPr>
    </w:p>
    <w:p w:rsidR="002955CC" w:rsidRDefault="00C5038E">
      <w:pPr>
        <w:pStyle w:val="Corpodetexto"/>
        <w:spacing w:before="1"/>
        <w:rPr>
          <w:b/>
          <w:sz w:val="11"/>
        </w:rPr>
      </w:pPr>
      <w:r>
        <w:pict>
          <v:shape id="_x0000_s1026" type="#_x0000_t202" style="position:absolute;margin-left:36.25pt;margin-top:8.95pt;width:523.35pt;height:27.4pt;z-index:-15727616;mso-wrap-distance-left:0;mso-wrap-distance-right:0;mso-position-horizontal-relative:page" filled="f" strokeweight=".48pt">
            <v:textbox inset="0,0,0,0">
              <w:txbxContent>
                <w:p w:rsidR="002955CC" w:rsidRDefault="00AC2A55">
                  <w:pPr>
                    <w:ind w:left="103" w:right="427"/>
                    <w:rPr>
                      <w:b/>
                    </w:rPr>
                  </w:pPr>
                  <w:r>
                    <w:rPr>
                      <w:b/>
                    </w:rPr>
                    <w:t>IMPORTANTE que todos os materiais sejam ETIQUETADOS com o nome do aluno. Eventualmente, para aulas específicas de arte, poderá ser solicitado o envio de uma camiseta branca de algodão ou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avental.</w:t>
                  </w:r>
                </w:p>
              </w:txbxContent>
            </v:textbox>
            <w10:wrap type="topAndBottom" anchorx="page"/>
          </v:shape>
        </w:pict>
      </w:r>
    </w:p>
    <w:sectPr w:rsidR="002955CC">
      <w:type w:val="continuous"/>
      <w:pgSz w:w="1191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42C"/>
    <w:multiLevelType w:val="hybridMultilevel"/>
    <w:tmpl w:val="B8E0F154"/>
    <w:lvl w:ilvl="0" w:tplc="CC0687C6">
      <w:numFmt w:val="bullet"/>
      <w:lvlText w:val="•"/>
      <w:lvlJc w:val="left"/>
      <w:pPr>
        <w:ind w:left="103" w:hanging="1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AF28234">
      <w:numFmt w:val="bullet"/>
      <w:lvlText w:val="•"/>
      <w:lvlJc w:val="left"/>
      <w:pPr>
        <w:ind w:left="1135" w:hanging="160"/>
      </w:pPr>
      <w:rPr>
        <w:rFonts w:hint="default"/>
        <w:lang w:val="pt-PT" w:eastAsia="en-US" w:bidi="ar-SA"/>
      </w:rPr>
    </w:lvl>
    <w:lvl w:ilvl="2" w:tplc="9636FD40">
      <w:numFmt w:val="bullet"/>
      <w:lvlText w:val="•"/>
      <w:lvlJc w:val="left"/>
      <w:pPr>
        <w:ind w:left="2171" w:hanging="160"/>
      </w:pPr>
      <w:rPr>
        <w:rFonts w:hint="default"/>
        <w:lang w:val="pt-PT" w:eastAsia="en-US" w:bidi="ar-SA"/>
      </w:rPr>
    </w:lvl>
    <w:lvl w:ilvl="3" w:tplc="0EC029F0">
      <w:numFmt w:val="bullet"/>
      <w:lvlText w:val="•"/>
      <w:lvlJc w:val="left"/>
      <w:pPr>
        <w:ind w:left="3207" w:hanging="160"/>
      </w:pPr>
      <w:rPr>
        <w:rFonts w:hint="default"/>
        <w:lang w:val="pt-PT" w:eastAsia="en-US" w:bidi="ar-SA"/>
      </w:rPr>
    </w:lvl>
    <w:lvl w:ilvl="4" w:tplc="3D38E266">
      <w:numFmt w:val="bullet"/>
      <w:lvlText w:val="•"/>
      <w:lvlJc w:val="left"/>
      <w:pPr>
        <w:ind w:left="4242" w:hanging="160"/>
      </w:pPr>
      <w:rPr>
        <w:rFonts w:hint="default"/>
        <w:lang w:val="pt-PT" w:eastAsia="en-US" w:bidi="ar-SA"/>
      </w:rPr>
    </w:lvl>
    <w:lvl w:ilvl="5" w:tplc="F4FE7C66">
      <w:numFmt w:val="bullet"/>
      <w:lvlText w:val="•"/>
      <w:lvlJc w:val="left"/>
      <w:pPr>
        <w:ind w:left="5278" w:hanging="160"/>
      </w:pPr>
      <w:rPr>
        <w:rFonts w:hint="default"/>
        <w:lang w:val="pt-PT" w:eastAsia="en-US" w:bidi="ar-SA"/>
      </w:rPr>
    </w:lvl>
    <w:lvl w:ilvl="6" w:tplc="BB542AEE">
      <w:numFmt w:val="bullet"/>
      <w:lvlText w:val="•"/>
      <w:lvlJc w:val="left"/>
      <w:pPr>
        <w:ind w:left="6314" w:hanging="160"/>
      </w:pPr>
      <w:rPr>
        <w:rFonts w:hint="default"/>
        <w:lang w:val="pt-PT" w:eastAsia="en-US" w:bidi="ar-SA"/>
      </w:rPr>
    </w:lvl>
    <w:lvl w:ilvl="7" w:tplc="5240F228">
      <w:numFmt w:val="bullet"/>
      <w:lvlText w:val="•"/>
      <w:lvlJc w:val="left"/>
      <w:pPr>
        <w:ind w:left="7349" w:hanging="160"/>
      </w:pPr>
      <w:rPr>
        <w:rFonts w:hint="default"/>
        <w:lang w:val="pt-PT" w:eastAsia="en-US" w:bidi="ar-SA"/>
      </w:rPr>
    </w:lvl>
    <w:lvl w:ilvl="8" w:tplc="AC248EEC">
      <w:numFmt w:val="bullet"/>
      <w:lvlText w:val="•"/>
      <w:lvlJc w:val="left"/>
      <w:pPr>
        <w:ind w:left="8385" w:hanging="1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55CC"/>
    <w:rsid w:val="002955CC"/>
    <w:rsid w:val="00AC2A55"/>
    <w:rsid w:val="00C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16FD73"/>
  <w15:docId w15:val="{DA8C7BB7-D824-4A3E-A555-F102D7B6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line="342" w:lineRule="exact"/>
      <w:ind w:left="10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C50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- 5o. ano EF 2021</dc:title>
  <dc:creator>alexandra_201945</dc:creator>
  <cp:lastModifiedBy>Alexandra Escórcio</cp:lastModifiedBy>
  <cp:revision>3</cp:revision>
  <dcterms:created xsi:type="dcterms:W3CDTF">2021-01-23T04:02:00Z</dcterms:created>
  <dcterms:modified xsi:type="dcterms:W3CDTF">2021-01-22T21:40:00Z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2021-01-23T00:00:00Z</vt:filetime>
  </property>
</Properties>
</file>